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812A" w14:textId="6C5A82FF" w:rsidR="00031546" w:rsidRPr="00791CDD" w:rsidRDefault="00031546" w:rsidP="00031546">
      <w:pPr>
        <w:ind w:left="7080" w:firstLine="708"/>
        <w:rPr>
          <w:rFonts w:ascii="Muli" w:hAnsi="Muli" w:cs="Arial"/>
          <w:b/>
        </w:rPr>
      </w:pPr>
      <w:proofErr w:type="spellStart"/>
      <w:r w:rsidRPr="00791CDD">
        <w:rPr>
          <w:rFonts w:ascii="Muli" w:hAnsi="Muli" w:cs="Arial"/>
          <w:b/>
        </w:rPr>
        <w:t>Form</w:t>
      </w:r>
      <w:proofErr w:type="spellEnd"/>
    </w:p>
    <w:p w14:paraId="2EF9F568" w14:textId="5F49CF9C" w:rsidR="00031546" w:rsidRPr="00791CDD" w:rsidRDefault="00031546" w:rsidP="000A2C5A">
      <w:pPr>
        <w:jc w:val="center"/>
        <w:rPr>
          <w:rFonts w:ascii="Muli" w:hAnsi="Muli" w:cs="Arial"/>
          <w:b/>
        </w:rPr>
      </w:pPr>
      <w:r w:rsidRPr="00791CDD">
        <w:rPr>
          <w:rFonts w:ascii="Muli" w:hAnsi="Muli" w:cs="Arial"/>
          <w:b/>
        </w:rPr>
        <w:t xml:space="preserve">Reporting irregularities </w:t>
      </w:r>
      <w:r w:rsidR="000A2C5A" w:rsidRPr="00791CDD">
        <w:rPr>
          <w:rFonts w:ascii="Muli" w:hAnsi="Muli" w:cs="Arial"/>
          <w:b/>
        </w:rPr>
        <w:br/>
      </w:r>
      <w:r w:rsidR="00F22BA2" w:rsidRPr="00791CDD">
        <w:rPr>
          <w:rFonts w:ascii="Muli" w:hAnsi="Muli" w:cs="Arial"/>
          <w:b/>
        </w:rPr>
        <w:t>in PINOY 385 d.o.o.</w:t>
      </w:r>
    </w:p>
    <w:p w14:paraId="5A118535" w14:textId="77777777" w:rsidR="00791CDD" w:rsidRPr="000A2C5A" w:rsidRDefault="00791CDD" w:rsidP="000A2C5A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0"/>
      </w:tblGrid>
      <w:tr w:rsidR="00791CDD" w:rsidRPr="00EB2DD3" w14:paraId="67E7AA05" w14:textId="77777777" w:rsidTr="00E11DAF">
        <w:trPr>
          <w:trHeight w:val="356"/>
        </w:trPr>
        <w:tc>
          <w:tcPr>
            <w:tcW w:w="8930" w:type="dxa"/>
            <w:shd w:val="clear" w:color="auto" w:fill="F1F1F1"/>
          </w:tcPr>
          <w:p w14:paraId="0BF8EEA3" w14:textId="77777777" w:rsidR="00791CDD" w:rsidRPr="00EB2DD3" w:rsidRDefault="00791CDD" w:rsidP="00E11DAF">
            <w:pPr>
              <w:pStyle w:val="TableParagraph"/>
              <w:ind w:left="107"/>
              <w:rPr>
                <w:rFonts w:ascii="Muli" w:hAnsi="Muli"/>
                <w:b/>
                <w:sz w:val="18"/>
                <w:szCs w:val="18"/>
              </w:rPr>
            </w:pPr>
            <w:r w:rsidRPr="00EB2DD3">
              <w:rPr>
                <w:rFonts w:ascii="Muli" w:hAnsi="Muli"/>
                <w:b/>
                <w:sz w:val="18"/>
                <w:szCs w:val="18"/>
              </w:rPr>
              <w:t>Information about the whistleblower:</w:t>
            </w:r>
          </w:p>
        </w:tc>
      </w:tr>
      <w:tr w:rsidR="00791CDD" w:rsidRPr="00EB2DD3" w14:paraId="6AF042A3" w14:textId="77777777" w:rsidTr="00E11DAF">
        <w:trPr>
          <w:trHeight w:val="1161"/>
        </w:trPr>
        <w:tc>
          <w:tcPr>
            <w:tcW w:w="8930" w:type="dxa"/>
          </w:tcPr>
          <w:p w14:paraId="3D72749B" w14:textId="77777777" w:rsidR="00791CDD" w:rsidRPr="00EB2DD3" w:rsidRDefault="00791CDD" w:rsidP="00E11DAF">
            <w:pPr>
              <w:pStyle w:val="TableParagraph"/>
              <w:rPr>
                <w:rFonts w:ascii="Muli" w:hAnsi="Muli"/>
                <w:sz w:val="16"/>
                <w:szCs w:val="16"/>
              </w:rPr>
            </w:pPr>
          </w:p>
        </w:tc>
      </w:tr>
      <w:tr w:rsidR="00791CDD" w:rsidRPr="00EB2DD3" w14:paraId="16C0998E" w14:textId="77777777" w:rsidTr="00E11DAF">
        <w:trPr>
          <w:trHeight w:val="359"/>
        </w:trPr>
        <w:tc>
          <w:tcPr>
            <w:tcW w:w="8930" w:type="dxa"/>
            <w:shd w:val="clear" w:color="auto" w:fill="F1F1F1"/>
          </w:tcPr>
          <w:p w14:paraId="1E394960" w14:textId="77777777" w:rsidR="00791CDD" w:rsidRPr="00EB2DD3" w:rsidRDefault="00791CDD" w:rsidP="00E11DAF">
            <w:pPr>
              <w:pStyle w:val="TableParagraph"/>
              <w:spacing w:before="2"/>
              <w:ind w:left="107"/>
              <w:rPr>
                <w:rFonts w:ascii="Muli" w:hAnsi="Muli"/>
                <w:b/>
                <w:sz w:val="18"/>
                <w:szCs w:val="18"/>
              </w:rPr>
            </w:pPr>
            <w:r w:rsidRPr="00EB2DD3">
              <w:rPr>
                <w:rFonts w:ascii="Muli" w:hAnsi="Muli"/>
                <w:b/>
                <w:sz w:val="18"/>
                <w:szCs w:val="18"/>
              </w:rPr>
              <w:t>Information on the notified body or person:</w:t>
            </w:r>
          </w:p>
        </w:tc>
      </w:tr>
      <w:tr w:rsidR="00791CDD" w:rsidRPr="00EB2DD3" w14:paraId="394C0B2A" w14:textId="77777777" w:rsidTr="00E11DAF">
        <w:trPr>
          <w:trHeight w:val="1271"/>
        </w:trPr>
        <w:tc>
          <w:tcPr>
            <w:tcW w:w="8930" w:type="dxa"/>
          </w:tcPr>
          <w:p w14:paraId="75CFA078" w14:textId="77777777" w:rsidR="00791CDD" w:rsidRPr="00EB2DD3" w:rsidRDefault="00791CDD" w:rsidP="00E11DAF">
            <w:pPr>
              <w:pStyle w:val="TableParagraph"/>
              <w:rPr>
                <w:rFonts w:ascii="Muli" w:hAnsi="Muli"/>
                <w:sz w:val="18"/>
                <w:szCs w:val="18"/>
              </w:rPr>
            </w:pPr>
          </w:p>
        </w:tc>
      </w:tr>
      <w:tr w:rsidR="00791CDD" w:rsidRPr="00EB2DD3" w14:paraId="1B430831" w14:textId="77777777" w:rsidTr="00E11DAF">
        <w:trPr>
          <w:trHeight w:val="356"/>
        </w:trPr>
        <w:tc>
          <w:tcPr>
            <w:tcW w:w="8930" w:type="dxa"/>
            <w:shd w:val="clear" w:color="auto" w:fill="F1F1F1"/>
          </w:tcPr>
          <w:p w14:paraId="35550F91" w14:textId="77777777" w:rsidR="00791CDD" w:rsidRPr="00EB2DD3" w:rsidRDefault="00791CDD" w:rsidP="00E11DAF">
            <w:pPr>
              <w:pStyle w:val="TableParagraph"/>
              <w:ind w:left="107"/>
              <w:jc w:val="both"/>
              <w:rPr>
                <w:rFonts w:ascii="Muli" w:hAnsi="Muli"/>
                <w:b/>
                <w:sz w:val="18"/>
                <w:szCs w:val="18"/>
              </w:rPr>
            </w:pPr>
            <w:r w:rsidRPr="00EB2DD3">
              <w:rPr>
                <w:rFonts w:ascii="Muli" w:hAnsi="Muli"/>
                <w:b/>
                <w:sz w:val="18"/>
                <w:szCs w:val="18"/>
              </w:rPr>
              <w:t>Description of the irregularity reported, relevant facts and circumstances, and evidence or indication of where evidence can be found:</w:t>
            </w:r>
          </w:p>
        </w:tc>
      </w:tr>
      <w:tr w:rsidR="00791CDD" w:rsidRPr="00EB2DD3" w14:paraId="49F7A088" w14:textId="77777777" w:rsidTr="00E11DAF">
        <w:trPr>
          <w:trHeight w:val="6642"/>
        </w:trPr>
        <w:tc>
          <w:tcPr>
            <w:tcW w:w="8930" w:type="dxa"/>
          </w:tcPr>
          <w:p w14:paraId="759E0375" w14:textId="77777777" w:rsidR="00791CDD" w:rsidRPr="00EB2DD3" w:rsidRDefault="00791CDD" w:rsidP="00E11DAF">
            <w:pPr>
              <w:pStyle w:val="TableParagraph"/>
              <w:rPr>
                <w:rFonts w:ascii="Muli" w:hAnsi="Muli"/>
                <w:sz w:val="16"/>
                <w:szCs w:val="16"/>
              </w:rPr>
            </w:pPr>
          </w:p>
        </w:tc>
      </w:tr>
      <w:tr w:rsidR="00791CDD" w:rsidRPr="00EB2DD3" w14:paraId="2840DF87" w14:textId="77777777" w:rsidTr="00E11DAF">
        <w:trPr>
          <w:trHeight w:val="485"/>
        </w:trPr>
        <w:tc>
          <w:tcPr>
            <w:tcW w:w="8930" w:type="dxa"/>
            <w:shd w:val="clear" w:color="auto" w:fill="F2F2F2" w:themeFill="background1" w:themeFillShade="F2"/>
          </w:tcPr>
          <w:p w14:paraId="3BD65327" w14:textId="77777777" w:rsidR="00791CDD" w:rsidRPr="00EB2DD3" w:rsidRDefault="00791CDD" w:rsidP="00E11DAF">
            <w:pPr>
              <w:pStyle w:val="TableParagraph"/>
              <w:ind w:left="107"/>
              <w:rPr>
                <w:rFonts w:ascii="Muli" w:hAnsi="Muli"/>
                <w:sz w:val="16"/>
                <w:szCs w:val="16"/>
              </w:rPr>
            </w:pPr>
            <w:r w:rsidRPr="00CF3586">
              <w:rPr>
                <w:rFonts w:ascii="Muli" w:hAnsi="Muli"/>
                <w:b/>
                <w:sz w:val="18"/>
                <w:szCs w:val="18"/>
              </w:rPr>
              <w:t>Date of application:</w:t>
            </w:r>
          </w:p>
        </w:tc>
      </w:tr>
    </w:tbl>
    <w:p w14:paraId="558A2892" w14:textId="72EF9600" w:rsidR="00C34BD9" w:rsidRPr="004815EA" w:rsidRDefault="00C34BD9" w:rsidP="000A2C5A">
      <w:pPr>
        <w:pStyle w:val="Propisi-clanak"/>
        <w:jc w:val="left"/>
      </w:pPr>
    </w:p>
    <w:sectPr w:rsidR="00C34BD9" w:rsidRPr="004815EA" w:rsidSect="006744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D3F7" w14:textId="77777777" w:rsidR="00405B2C" w:rsidRDefault="00405B2C" w:rsidP="006C3E79">
      <w:pPr>
        <w:spacing w:after="0" w:line="240" w:lineRule="auto"/>
      </w:pPr>
      <w:r>
        <w:separator/>
      </w:r>
    </w:p>
  </w:endnote>
  <w:endnote w:type="continuationSeparator" w:id="0">
    <w:p w14:paraId="4DF2AE3F" w14:textId="77777777" w:rsidR="00405B2C" w:rsidRDefault="00405B2C" w:rsidP="006C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li">
    <w:panose1 w:val="02000503000000000000"/>
    <w:charset w:val="EE"/>
    <w:family w:val="auto"/>
    <w:pitch w:val="variable"/>
    <w:sig w:usb0="A00000E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A88D" w14:textId="77777777" w:rsidR="00405B2C" w:rsidRDefault="00405B2C" w:rsidP="006C3E79">
      <w:pPr>
        <w:spacing w:after="0" w:line="240" w:lineRule="auto"/>
      </w:pPr>
      <w:r>
        <w:separator/>
      </w:r>
    </w:p>
  </w:footnote>
  <w:footnote w:type="continuationSeparator" w:id="0">
    <w:p w14:paraId="033E6148" w14:textId="77777777" w:rsidR="00405B2C" w:rsidRDefault="00405B2C" w:rsidP="006C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B1EC" w14:textId="77777777" w:rsidR="006C3E79" w:rsidRDefault="006C3E79" w:rsidP="007F5907">
    <w:pPr>
      <w:pStyle w:val="Header"/>
      <w:jc w:val="center"/>
      <w:rPr>
        <w:rFonts w:ascii="Arial" w:hAnsi="Arial" w:cs="Arial"/>
        <w:sz w:val="20"/>
        <w:szCs w:val="20"/>
      </w:rPr>
    </w:pPr>
  </w:p>
  <w:p w14:paraId="31B67836" w14:textId="77777777" w:rsidR="006C3E79" w:rsidRPr="00C2147E" w:rsidRDefault="006C3E79" w:rsidP="007F5907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550"/>
    <w:multiLevelType w:val="hybridMultilevel"/>
    <w:tmpl w:val="EEE46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1BE2"/>
    <w:multiLevelType w:val="hybridMultilevel"/>
    <w:tmpl w:val="A642E576"/>
    <w:lvl w:ilvl="0" w:tplc="CDDACE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02476"/>
    <w:multiLevelType w:val="hybridMultilevel"/>
    <w:tmpl w:val="EFB0C7F0"/>
    <w:lvl w:ilvl="0" w:tplc="4620B33E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72F56"/>
    <w:multiLevelType w:val="hybridMultilevel"/>
    <w:tmpl w:val="716E09D2"/>
    <w:lvl w:ilvl="0" w:tplc="CDDACE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2E92"/>
    <w:multiLevelType w:val="hybridMultilevel"/>
    <w:tmpl w:val="04684A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B6AC0"/>
    <w:multiLevelType w:val="hybridMultilevel"/>
    <w:tmpl w:val="384C23F6"/>
    <w:lvl w:ilvl="0" w:tplc="CDDACE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83716"/>
    <w:multiLevelType w:val="hybridMultilevel"/>
    <w:tmpl w:val="966C59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76686"/>
    <w:multiLevelType w:val="hybridMultilevel"/>
    <w:tmpl w:val="E40AF0CA"/>
    <w:lvl w:ilvl="0" w:tplc="CDDACE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10E2B"/>
    <w:multiLevelType w:val="hybridMultilevel"/>
    <w:tmpl w:val="720C90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6324"/>
    <w:multiLevelType w:val="hybridMultilevel"/>
    <w:tmpl w:val="4328AD54"/>
    <w:lvl w:ilvl="0" w:tplc="4620B33E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61C06"/>
    <w:multiLevelType w:val="hybridMultilevel"/>
    <w:tmpl w:val="71C27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33F1B"/>
    <w:multiLevelType w:val="hybridMultilevel"/>
    <w:tmpl w:val="4DB6CC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053334">
    <w:abstractNumId w:val="5"/>
  </w:num>
  <w:num w:numId="2" w16cid:durableId="1700204734">
    <w:abstractNumId w:val="2"/>
  </w:num>
  <w:num w:numId="3" w16cid:durableId="849611765">
    <w:abstractNumId w:val="9"/>
  </w:num>
  <w:num w:numId="4" w16cid:durableId="2136676115">
    <w:abstractNumId w:val="0"/>
  </w:num>
  <w:num w:numId="5" w16cid:durableId="1102842222">
    <w:abstractNumId w:val="10"/>
  </w:num>
  <w:num w:numId="6" w16cid:durableId="1974290174">
    <w:abstractNumId w:val="6"/>
  </w:num>
  <w:num w:numId="7" w16cid:durableId="1254818342">
    <w:abstractNumId w:val="4"/>
  </w:num>
  <w:num w:numId="8" w16cid:durableId="1241526001">
    <w:abstractNumId w:val="8"/>
  </w:num>
  <w:num w:numId="9" w16cid:durableId="1391073044">
    <w:abstractNumId w:val="11"/>
  </w:num>
  <w:num w:numId="10" w16cid:durableId="798960474">
    <w:abstractNumId w:val="7"/>
  </w:num>
  <w:num w:numId="11" w16cid:durableId="1153061800">
    <w:abstractNumId w:val="3"/>
  </w:num>
  <w:num w:numId="12" w16cid:durableId="94923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E2"/>
    <w:rsid w:val="00015F36"/>
    <w:rsid w:val="00031546"/>
    <w:rsid w:val="000523E6"/>
    <w:rsid w:val="00057A08"/>
    <w:rsid w:val="000872E1"/>
    <w:rsid w:val="000A2C5A"/>
    <w:rsid w:val="000A6681"/>
    <w:rsid w:val="000B28EE"/>
    <w:rsid w:val="00106D05"/>
    <w:rsid w:val="00157AA3"/>
    <w:rsid w:val="001F2E6F"/>
    <w:rsid w:val="002C7DC5"/>
    <w:rsid w:val="002D4E84"/>
    <w:rsid w:val="00311E17"/>
    <w:rsid w:val="00323682"/>
    <w:rsid w:val="00342D1A"/>
    <w:rsid w:val="003679EE"/>
    <w:rsid w:val="00405B2C"/>
    <w:rsid w:val="0047704F"/>
    <w:rsid w:val="004815EA"/>
    <w:rsid w:val="00491AC4"/>
    <w:rsid w:val="004E4924"/>
    <w:rsid w:val="00513328"/>
    <w:rsid w:val="00534755"/>
    <w:rsid w:val="00554D85"/>
    <w:rsid w:val="00581A20"/>
    <w:rsid w:val="005B27A8"/>
    <w:rsid w:val="005B2A36"/>
    <w:rsid w:val="005F54B4"/>
    <w:rsid w:val="00615CC8"/>
    <w:rsid w:val="006744A7"/>
    <w:rsid w:val="006B1908"/>
    <w:rsid w:val="006B56F5"/>
    <w:rsid w:val="006C3E79"/>
    <w:rsid w:val="00703E46"/>
    <w:rsid w:val="00713374"/>
    <w:rsid w:val="00751BDD"/>
    <w:rsid w:val="00775C33"/>
    <w:rsid w:val="00791CDD"/>
    <w:rsid w:val="007B28E2"/>
    <w:rsid w:val="00802AF0"/>
    <w:rsid w:val="00853B9B"/>
    <w:rsid w:val="008546BD"/>
    <w:rsid w:val="00867221"/>
    <w:rsid w:val="0089777D"/>
    <w:rsid w:val="008C51DD"/>
    <w:rsid w:val="008E1C6B"/>
    <w:rsid w:val="008E1E3F"/>
    <w:rsid w:val="008F37B0"/>
    <w:rsid w:val="00932BA9"/>
    <w:rsid w:val="00973EB4"/>
    <w:rsid w:val="009746A0"/>
    <w:rsid w:val="00996AE4"/>
    <w:rsid w:val="00A04BD0"/>
    <w:rsid w:val="00A2243A"/>
    <w:rsid w:val="00A27D93"/>
    <w:rsid w:val="00A3595C"/>
    <w:rsid w:val="00A70FA6"/>
    <w:rsid w:val="00A77395"/>
    <w:rsid w:val="00AE299F"/>
    <w:rsid w:val="00B451EF"/>
    <w:rsid w:val="00B50635"/>
    <w:rsid w:val="00B627F0"/>
    <w:rsid w:val="00B64D6C"/>
    <w:rsid w:val="00B8003C"/>
    <w:rsid w:val="00BD3037"/>
    <w:rsid w:val="00C262A8"/>
    <w:rsid w:val="00C34BD9"/>
    <w:rsid w:val="00C52DF8"/>
    <w:rsid w:val="00CD0CF8"/>
    <w:rsid w:val="00CD5EC4"/>
    <w:rsid w:val="00D06DF3"/>
    <w:rsid w:val="00D37838"/>
    <w:rsid w:val="00DA5A1D"/>
    <w:rsid w:val="00DB123B"/>
    <w:rsid w:val="00DB2AAA"/>
    <w:rsid w:val="00DD7EF2"/>
    <w:rsid w:val="00DE1938"/>
    <w:rsid w:val="00DE3613"/>
    <w:rsid w:val="00E05FC8"/>
    <w:rsid w:val="00E067C3"/>
    <w:rsid w:val="00E13CF6"/>
    <w:rsid w:val="00E528D0"/>
    <w:rsid w:val="00E64CBE"/>
    <w:rsid w:val="00EC7CA6"/>
    <w:rsid w:val="00EF5CFE"/>
    <w:rsid w:val="00F22BA2"/>
    <w:rsid w:val="00F31A60"/>
    <w:rsid w:val="00F6169C"/>
    <w:rsid w:val="00F616AB"/>
    <w:rsid w:val="00FB524B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CD4F"/>
  <w15:chartTrackingRefBased/>
  <w15:docId w15:val="{852990D6-D13E-4EF4-8A50-9A769817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E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isi-naslov">
    <w:name w:val="Propisi - naslov"/>
    <w:basedOn w:val="Heading1"/>
    <w:link w:val="Propisi-naslovChar"/>
    <w:autoRedefine/>
    <w:qFormat/>
    <w:rsid w:val="00751BDD"/>
    <w:pPr>
      <w:spacing w:after="120"/>
      <w:jc w:val="center"/>
    </w:pPr>
    <w:rPr>
      <w:rFonts w:ascii="Open Sans" w:hAnsi="Open Sans"/>
      <w:b/>
      <w:color w:val="C00000"/>
      <w:sz w:val="52"/>
      <w:szCs w:val="72"/>
    </w:rPr>
  </w:style>
  <w:style w:type="paragraph" w:customStyle="1" w:styleId="Propisi-tekst">
    <w:name w:val="Propisi - tekst"/>
    <w:basedOn w:val="Normal"/>
    <w:link w:val="Propisi-tekstChar"/>
    <w:qFormat/>
    <w:rsid w:val="00751BDD"/>
    <w:pPr>
      <w:spacing w:line="276" w:lineRule="auto"/>
      <w:jc w:val="both"/>
    </w:pPr>
    <w:rPr>
      <w:rFonts w:ascii="Cambria" w:hAnsi="Cambria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B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ropisi-naslovChar">
    <w:name w:val="Propisi - naslov Char"/>
    <w:basedOn w:val="Heading1Char"/>
    <w:link w:val="Propisi-naslov"/>
    <w:rsid w:val="00751BDD"/>
    <w:rPr>
      <w:rFonts w:ascii="Open Sans" w:eastAsiaTheme="majorEastAsia" w:hAnsi="Open Sans" w:cstheme="majorBidi"/>
      <w:b/>
      <w:color w:val="C00000"/>
      <w:sz w:val="52"/>
      <w:szCs w:val="72"/>
    </w:rPr>
  </w:style>
  <w:style w:type="paragraph" w:customStyle="1" w:styleId="Propisi-clanak">
    <w:name w:val="Propisi - clanak"/>
    <w:basedOn w:val="Propisi-tekst"/>
    <w:link w:val="Propisi-clanakChar"/>
    <w:autoRedefine/>
    <w:qFormat/>
    <w:rsid w:val="00B50635"/>
    <w:pPr>
      <w:spacing w:before="120" w:after="120" w:line="240" w:lineRule="auto"/>
      <w:jc w:val="center"/>
    </w:pPr>
    <w:rPr>
      <w:rFonts w:ascii="Open Sans" w:hAnsi="Open Sans"/>
      <w:b/>
    </w:rPr>
  </w:style>
  <w:style w:type="character" w:customStyle="1" w:styleId="Propisi-tekstChar">
    <w:name w:val="Propisi - tekst Char"/>
    <w:basedOn w:val="DefaultParagraphFont"/>
    <w:link w:val="Propisi-tekst"/>
    <w:rsid w:val="00751BDD"/>
    <w:rPr>
      <w:rFonts w:ascii="Cambria" w:hAnsi="Cambria"/>
      <w:sz w:val="24"/>
      <w:szCs w:val="20"/>
    </w:rPr>
  </w:style>
  <w:style w:type="character" w:customStyle="1" w:styleId="Propisi-clanakChar">
    <w:name w:val="Propisi - clanak Char"/>
    <w:basedOn w:val="Propisi-tekstChar"/>
    <w:link w:val="Propisi-clanak"/>
    <w:rsid w:val="00B50635"/>
    <w:rPr>
      <w:rFonts w:ascii="Open Sans" w:hAnsi="Open Sans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067C3"/>
    <w:pPr>
      <w:widowControl w:val="0"/>
      <w:autoSpaceDE w:val="0"/>
      <w:autoSpaceDN w:val="0"/>
      <w:spacing w:after="0" w:line="240" w:lineRule="auto"/>
      <w:ind w:left="460" w:hanging="360"/>
      <w:jc w:val="both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C3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C3E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3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C3E79"/>
    <w:rPr>
      <w:rFonts w:ascii="Calibri" w:eastAsia="Calibri" w:hAnsi="Calibri" w:cs="Times New Roman"/>
    </w:rPr>
  </w:style>
  <w:style w:type="paragraph" w:customStyle="1" w:styleId="FieldText">
    <w:name w:val="Field Text"/>
    <w:basedOn w:val="Normal"/>
    <w:rsid w:val="006C3E79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03E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703E46"/>
    <w:rPr>
      <w:color w:val="0000FF"/>
      <w:u w:val="single"/>
    </w:rPr>
  </w:style>
  <w:style w:type="table" w:styleId="TableGrid">
    <w:name w:val="Table Grid"/>
    <w:basedOn w:val="TableNormal"/>
    <w:uiPriority w:val="39"/>
    <w:rsid w:val="004815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9300">
    <w:name w:val="box_479300"/>
    <w:basedOn w:val="Normal"/>
    <w:rsid w:val="0003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06D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2D4E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B16A24E92D0409776220DD97DA3B9" ma:contentTypeVersion="13" ma:contentTypeDescription="Stvaranje novog dokumenta." ma:contentTypeScope="" ma:versionID="7aa06e28d2566d47259b28d40c7fc04e">
  <xsd:schema xmlns:xsd="http://www.w3.org/2001/XMLSchema" xmlns:xs="http://www.w3.org/2001/XMLSchema" xmlns:p="http://schemas.microsoft.com/office/2006/metadata/properties" xmlns:ns2="fc2341bd-3876-4832-ae7f-65e10e6282e1" xmlns:ns3="c072d5f0-1f66-4032-8806-d7b887f5a1c0" targetNamespace="http://schemas.microsoft.com/office/2006/metadata/properties" ma:root="true" ma:fieldsID="4fb5dd515375ecd03af30f52c04f7fa8" ns2:_="" ns3:_="">
    <xsd:import namespace="fc2341bd-3876-4832-ae7f-65e10e6282e1"/>
    <xsd:import namespace="c072d5f0-1f66-4032-8806-d7b887f5a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341bd-3876-4832-ae7f-65e10e628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97b0edc6-d79c-4de0-97b6-0c100eaa4a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2d5f0-1f66-4032-8806-d7b887f5a1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a9568d-dd38-4bee-bccf-5c63d8cb6de6}" ma:internalName="TaxCatchAll" ma:showField="CatchAllData" ma:web="c072d5f0-1f66-4032-8806-d7b887f5a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2d5f0-1f66-4032-8806-d7b887f5a1c0" xsi:nil="true"/>
    <lcf76f155ced4ddcb4097134ff3c332f xmlns="fc2341bd-3876-4832-ae7f-65e10e6282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74F98-2E8D-4AB2-980D-BA2403A76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93FFB-6041-4D41-BC85-D6E36EC8AFD8}"/>
</file>

<file path=customXml/itemProps3.xml><?xml version="1.0" encoding="utf-8"?>
<ds:datastoreItem xmlns:ds="http://schemas.openxmlformats.org/officeDocument/2006/customXml" ds:itemID="{D5CDCEFA-BF98-4DC5-88B7-4954CFFC091D}"/>
</file>

<file path=customXml/itemProps4.xml><?xml version="1.0" encoding="utf-8"?>
<ds:datastoreItem xmlns:ds="http://schemas.openxmlformats.org/officeDocument/2006/customXml" ds:itemID="{205E40A6-FDF2-4E01-8141-58F8765BE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Dinka Aničić | Pinoy385</cp:lastModifiedBy>
  <cp:revision>1</cp:revision>
  <cp:lastPrinted>2026-02-27T08:55:00Z</cp:lastPrinted>
  <dcterms:created xsi:type="dcterms:W3CDTF">2026-04-29T13:09:00Z</dcterms:created>
  <dcterms:modified xsi:type="dcterms:W3CDTF">2026-06-19T07:49:00Z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0x010100E05B16A24E92D0409776220DD97DA3B9</vt:lpwstr>
  </property>
</Properties>
</file>